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B68DF01" w:rsidR="00152A13" w:rsidRPr="00856508" w:rsidRDefault="002A245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Administrativo </w:t>
      </w:r>
      <w:r w:rsidR="0052070A">
        <w:rPr>
          <w:rFonts w:ascii="Tahoma" w:hAnsi="Tahoma" w:cs="Tahoma"/>
          <w:i w:val="0"/>
          <w:color w:val="805085"/>
          <w:sz w:val="36"/>
          <w:szCs w:val="40"/>
        </w:rPr>
        <w:t>del Comité Municipal Electoral en 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3853F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31E29">
              <w:rPr>
                <w:rFonts w:ascii="Tahoma" w:hAnsi="Tahoma" w:cs="Tahoma"/>
              </w:rPr>
              <w:t>Alisson Maylin Riojas Morales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BC629A" w:rsidR="00BE4E1F" w:rsidRPr="0052070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31E29" w:rsidRPr="0052070A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031E29" w:rsidRPr="0052070A">
              <w:rPr>
                <w:rFonts w:ascii="Tahoma" w:hAnsi="Tahoma" w:cs="Tahoma"/>
              </w:rPr>
              <w:t xml:space="preserve">Lic. Ciencias de la Educación </w:t>
            </w:r>
          </w:p>
          <w:p w14:paraId="3E0D423A" w14:textId="351FA83B" w:rsidR="00BA3E7F" w:rsidRPr="0052070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31E29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2020-2023</w:t>
            </w:r>
          </w:p>
          <w:p w14:paraId="1DB281C4" w14:textId="1A85A3B2" w:rsidR="00BA3E7F" w:rsidRPr="0052070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031E29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31E29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 </w:t>
            </w:r>
          </w:p>
          <w:p w14:paraId="754B48A1" w14:textId="642E488A" w:rsidR="00031E29" w:rsidRPr="0052070A" w:rsidRDefault="00031E2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DFA88A" w14:textId="13E5A95A" w:rsidR="00031E29" w:rsidRPr="0052070A" w:rsidRDefault="00031E29" w:rsidP="00031E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Técnico en Ofimática </w:t>
            </w:r>
          </w:p>
          <w:p w14:paraId="45519CDC" w14:textId="6C9E9252" w:rsidR="00031E29" w:rsidRPr="0052070A" w:rsidRDefault="00031E29" w:rsidP="00031E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2017-2020</w:t>
            </w:r>
          </w:p>
          <w:p w14:paraId="66FB7EE2" w14:textId="7B70D3BF" w:rsidR="00031E29" w:rsidRPr="0052070A" w:rsidRDefault="00031E29" w:rsidP="00031E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2070A"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5207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Bachillerato Tecnológico industrial y de servicios No. 239</w:t>
            </w:r>
          </w:p>
          <w:p w14:paraId="12688D69" w14:textId="77777777" w:rsidR="00900297" w:rsidRPr="0052070A" w:rsidRDefault="00900297" w:rsidP="0052070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FC822B2" w:rsidR="008C34DF" w:rsidRPr="0052070A" w:rsidRDefault="00BA3E7F" w:rsidP="00552D21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Empresa</w:t>
            </w:r>
            <w:r w:rsidR="0052070A">
              <w:rPr>
                <w:rFonts w:ascii="Tahoma" w:hAnsi="Tahoma" w:cs="Tahoma"/>
              </w:rPr>
              <w:t xml:space="preserve">: </w:t>
            </w:r>
            <w:r w:rsidR="00031E29" w:rsidRPr="0052070A">
              <w:rPr>
                <w:rFonts w:ascii="Tahoma" w:hAnsi="Tahoma" w:cs="Tahoma"/>
              </w:rPr>
              <w:t>Escuelita Inicial</w:t>
            </w:r>
          </w:p>
          <w:p w14:paraId="28383F74" w14:textId="30A7B0B1" w:rsidR="00BA3E7F" w:rsidRPr="0052070A" w:rsidRDefault="00BA3E7F" w:rsidP="00552D21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Per</w:t>
            </w:r>
            <w:r w:rsidR="003C1D3C" w:rsidRPr="0052070A">
              <w:rPr>
                <w:rFonts w:ascii="Tahoma" w:hAnsi="Tahoma" w:cs="Tahoma"/>
              </w:rPr>
              <w:t>í</w:t>
            </w:r>
            <w:r w:rsidRPr="0052070A">
              <w:rPr>
                <w:rFonts w:ascii="Tahoma" w:hAnsi="Tahoma" w:cs="Tahoma"/>
              </w:rPr>
              <w:t>odo</w:t>
            </w:r>
            <w:r w:rsidR="0052070A">
              <w:rPr>
                <w:rFonts w:ascii="Tahoma" w:hAnsi="Tahoma" w:cs="Tahoma"/>
              </w:rPr>
              <w:t xml:space="preserve">: </w:t>
            </w:r>
            <w:r w:rsidR="00031E29" w:rsidRPr="0052070A">
              <w:rPr>
                <w:rFonts w:ascii="Tahoma" w:hAnsi="Tahoma" w:cs="Tahoma"/>
              </w:rPr>
              <w:t>08-</w:t>
            </w:r>
            <w:r w:rsidR="00E06A79" w:rsidRPr="0052070A">
              <w:rPr>
                <w:rFonts w:ascii="Tahoma" w:hAnsi="Tahoma" w:cs="Tahoma"/>
              </w:rPr>
              <w:t>05</w:t>
            </w:r>
            <w:r w:rsidR="00031E29" w:rsidRPr="0052070A">
              <w:rPr>
                <w:rFonts w:ascii="Tahoma" w:hAnsi="Tahoma" w:cs="Tahoma"/>
              </w:rPr>
              <w:t>-2023</w:t>
            </w:r>
            <w:r w:rsidR="00E06A79" w:rsidRPr="0052070A">
              <w:rPr>
                <w:rFonts w:ascii="Tahoma" w:hAnsi="Tahoma" w:cs="Tahoma"/>
              </w:rPr>
              <w:t xml:space="preserve"> </w:t>
            </w:r>
            <w:r w:rsidR="0052070A">
              <w:rPr>
                <w:rFonts w:ascii="Tahoma" w:hAnsi="Tahoma" w:cs="Tahoma"/>
              </w:rPr>
              <w:t xml:space="preserve">al </w:t>
            </w:r>
            <w:r w:rsidR="00E06A79" w:rsidRPr="0052070A">
              <w:rPr>
                <w:rFonts w:ascii="Tahoma" w:hAnsi="Tahoma" w:cs="Tahoma"/>
              </w:rPr>
              <w:t>25-09-2023</w:t>
            </w:r>
          </w:p>
          <w:p w14:paraId="10E7067B" w14:textId="1B5F15B4" w:rsidR="00BA3E7F" w:rsidRPr="0052070A" w:rsidRDefault="00BA3E7F" w:rsidP="00552D21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Cargo</w:t>
            </w:r>
            <w:r w:rsidR="0052070A">
              <w:rPr>
                <w:rFonts w:ascii="Tahoma" w:hAnsi="Tahoma" w:cs="Tahoma"/>
              </w:rPr>
              <w:t xml:space="preserve">: </w:t>
            </w:r>
            <w:r w:rsidR="00031E29" w:rsidRPr="0052070A">
              <w:rPr>
                <w:rFonts w:ascii="Tahoma" w:hAnsi="Tahoma" w:cs="Tahoma"/>
              </w:rPr>
              <w:t>Maestra</w:t>
            </w:r>
          </w:p>
          <w:p w14:paraId="414BB044" w14:textId="0FB6076F" w:rsidR="00E06A79" w:rsidRPr="0052070A" w:rsidRDefault="00E06A79" w:rsidP="00552D21">
            <w:pPr>
              <w:jc w:val="both"/>
              <w:rPr>
                <w:rFonts w:ascii="Tahoma" w:hAnsi="Tahoma" w:cs="Tahoma"/>
              </w:rPr>
            </w:pPr>
          </w:p>
          <w:p w14:paraId="27A336F2" w14:textId="0E0CF371" w:rsidR="00E06A79" w:rsidRPr="0052070A" w:rsidRDefault="00E06A79" w:rsidP="00E06A79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Empresa</w:t>
            </w:r>
            <w:r w:rsidR="0052070A">
              <w:rPr>
                <w:rFonts w:ascii="Tahoma" w:hAnsi="Tahoma" w:cs="Tahoma"/>
              </w:rPr>
              <w:t xml:space="preserve">: </w:t>
            </w:r>
            <w:r w:rsidRPr="0052070A">
              <w:rPr>
                <w:rFonts w:ascii="Tahoma" w:hAnsi="Tahoma" w:cs="Tahoma"/>
              </w:rPr>
              <w:t>Centro de Bachillerato Tecnológico industrial y de servicios No.239</w:t>
            </w:r>
          </w:p>
          <w:p w14:paraId="3B7FACD8" w14:textId="39123ABA" w:rsidR="00E06A79" w:rsidRPr="0052070A" w:rsidRDefault="00E06A79" w:rsidP="00E06A79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Período</w:t>
            </w:r>
            <w:r w:rsidR="0052070A">
              <w:rPr>
                <w:rFonts w:ascii="Tahoma" w:hAnsi="Tahoma" w:cs="Tahoma"/>
              </w:rPr>
              <w:t xml:space="preserve">: </w:t>
            </w:r>
            <w:r w:rsidRPr="0052070A">
              <w:rPr>
                <w:rFonts w:ascii="Tahoma" w:hAnsi="Tahoma" w:cs="Tahoma"/>
              </w:rPr>
              <w:t>28-11-21</w:t>
            </w:r>
            <w:r w:rsidR="0052070A">
              <w:rPr>
                <w:rFonts w:ascii="Tahoma" w:hAnsi="Tahoma" w:cs="Tahoma"/>
              </w:rPr>
              <w:t xml:space="preserve"> al </w:t>
            </w:r>
            <w:r w:rsidRPr="0052070A">
              <w:rPr>
                <w:rFonts w:ascii="Tahoma" w:hAnsi="Tahoma" w:cs="Tahoma"/>
              </w:rPr>
              <w:t>8-07-22</w:t>
            </w:r>
          </w:p>
          <w:p w14:paraId="5547E1EC" w14:textId="39FFDB68" w:rsidR="00E06A79" w:rsidRPr="0052070A" w:rsidRDefault="00E06A79" w:rsidP="00E06A79">
            <w:pPr>
              <w:jc w:val="both"/>
              <w:rPr>
                <w:rFonts w:ascii="Tahoma" w:hAnsi="Tahoma" w:cs="Tahoma"/>
              </w:rPr>
            </w:pPr>
            <w:r w:rsidRPr="0052070A">
              <w:rPr>
                <w:rFonts w:ascii="Tahoma" w:hAnsi="Tahoma" w:cs="Tahoma"/>
              </w:rPr>
              <w:t>Cargo</w:t>
            </w:r>
            <w:r w:rsidR="0052070A">
              <w:rPr>
                <w:rFonts w:ascii="Tahoma" w:hAnsi="Tahoma" w:cs="Tahoma"/>
              </w:rPr>
              <w:t xml:space="preserve">: </w:t>
            </w:r>
            <w:r w:rsidRPr="0052070A">
              <w:rPr>
                <w:rFonts w:ascii="Tahoma" w:hAnsi="Tahoma" w:cs="Tahoma"/>
              </w:rPr>
              <w:t xml:space="preserve">Área de Vinculación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FC1C" w14:textId="77777777" w:rsidR="00501F35" w:rsidRDefault="00501F35" w:rsidP="00527FC7">
      <w:pPr>
        <w:spacing w:after="0" w:line="240" w:lineRule="auto"/>
      </w:pPr>
      <w:r>
        <w:separator/>
      </w:r>
    </w:p>
  </w:endnote>
  <w:endnote w:type="continuationSeparator" w:id="0">
    <w:p w14:paraId="496996AF" w14:textId="77777777" w:rsidR="00501F35" w:rsidRDefault="00501F3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B82E" w14:textId="77777777" w:rsidR="00501F35" w:rsidRDefault="00501F35" w:rsidP="00527FC7">
      <w:pPr>
        <w:spacing w:after="0" w:line="240" w:lineRule="auto"/>
      </w:pPr>
      <w:r>
        <w:separator/>
      </w:r>
    </w:p>
  </w:footnote>
  <w:footnote w:type="continuationSeparator" w:id="0">
    <w:p w14:paraId="6BC7A0C9" w14:textId="77777777" w:rsidR="00501F35" w:rsidRDefault="00501F3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E29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2453"/>
    <w:rsid w:val="002C54F2"/>
    <w:rsid w:val="002C6784"/>
    <w:rsid w:val="002D3DBA"/>
    <w:rsid w:val="002F3C52"/>
    <w:rsid w:val="00316878"/>
    <w:rsid w:val="0032061C"/>
    <w:rsid w:val="00322633"/>
    <w:rsid w:val="00326814"/>
    <w:rsid w:val="0033694A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1F35"/>
    <w:rsid w:val="00505CEA"/>
    <w:rsid w:val="0052070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6A79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2024-01-23T22:52:00Z</dcterms:created>
  <dcterms:modified xsi:type="dcterms:W3CDTF">2024-01-26T16:05:00Z</dcterms:modified>
</cp:coreProperties>
</file>